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35412" cy="1052527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412" cy="1052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4581525" cy="3520906"/>
            <wp:effectExtent b="0" l="0" r="0" 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16777" r="99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520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A = D + C</w:t>
      </w:r>
    </w:p>
    <w:p w:rsidR="00000000" w:rsidDel="00000000" w:rsidP="00000000" w:rsidRDefault="00000000" w:rsidRPr="00000000" w14:paraId="0000000A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B = Součet všech nohou čtyř pavouků</w:t>
      </w:r>
    </w:p>
    <w:p w:rsidR="00000000" w:rsidDel="00000000" w:rsidP="00000000" w:rsidRDefault="00000000" w:rsidRPr="00000000" w14:paraId="0000000B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C = Počet dnů v lednu</w:t>
      </w:r>
    </w:p>
    <w:p w:rsidR="00000000" w:rsidDel="00000000" w:rsidP="00000000" w:rsidRDefault="00000000" w:rsidRPr="00000000" w14:paraId="0000000C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D = Součet čísel data vzniku Československa</w:t>
      </w:r>
    </w:p>
    <w:p w:rsidR="00000000" w:rsidDel="00000000" w:rsidP="00000000" w:rsidRDefault="00000000" w:rsidRPr="00000000" w14:paraId="0000000D">
      <w:pPr>
        <w:rPr>
          <w:rFonts w:ascii="Lora" w:cs="Lora" w:eastAsia="Lora" w:hAnsi="Lor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Lora" w:cs="Lora" w:eastAsia="Lora" w:hAnsi="Lor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Lora" w:cs="Lora" w:eastAsia="Lora" w:hAnsi="Lor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Lora" w:cs="Lora" w:eastAsia="Lora" w:hAnsi="Lor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35412" cy="1052527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412" cy="1052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color w:val="ff0000"/>
          <w:sz w:val="96"/>
          <w:szCs w:val="96"/>
          <w:rtl w:val="0"/>
        </w:rPr>
        <w:t xml:space="preserve">Řešení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4581525" cy="3520906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16777" r="99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520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A = 1956+31=1987</w:t>
      </w:r>
    </w:p>
    <w:p w:rsidR="00000000" w:rsidDel="00000000" w:rsidP="00000000" w:rsidRDefault="00000000" w:rsidRPr="00000000" w14:paraId="0000001B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B = 32</w:t>
      </w:r>
    </w:p>
    <w:p w:rsidR="00000000" w:rsidDel="00000000" w:rsidP="00000000" w:rsidRDefault="00000000" w:rsidRPr="00000000" w14:paraId="0000001C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C = 31</w:t>
      </w:r>
    </w:p>
    <w:p w:rsidR="00000000" w:rsidDel="00000000" w:rsidP="00000000" w:rsidRDefault="00000000" w:rsidRPr="00000000" w14:paraId="0000001D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D = 28+10+1918=1956</w:t>
      </w:r>
    </w:p>
    <w:p w:rsidR="00000000" w:rsidDel="00000000" w:rsidP="00000000" w:rsidRDefault="00000000" w:rsidRPr="00000000" w14:paraId="0000001E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Lora" w:cs="Lora" w:eastAsia="Lora" w:hAnsi="Lora"/>
          <w:b w:val="1"/>
          <w:color w:val="ff0000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b w:val="1"/>
          <w:sz w:val="48"/>
          <w:szCs w:val="48"/>
          <w:rtl w:val="0"/>
        </w:rPr>
        <w:t xml:space="preserve">A+B+C+D = </w:t>
      </w:r>
      <w:r w:rsidDel="00000000" w:rsidR="00000000" w:rsidRPr="00000000">
        <w:rPr>
          <w:rFonts w:ascii="Lora" w:cs="Lora" w:eastAsia="Lora" w:hAnsi="Lora"/>
          <w:b w:val="1"/>
          <w:color w:val="ff0000"/>
          <w:sz w:val="48"/>
          <w:szCs w:val="48"/>
          <w:rtl w:val="0"/>
        </w:rPr>
        <w:t xml:space="preserve">4006</w:t>
      </w:r>
    </w:p>
    <w:p w:rsidR="00000000" w:rsidDel="00000000" w:rsidP="00000000" w:rsidRDefault="00000000" w:rsidRPr="00000000" w14:paraId="00000020">
      <w:pPr>
        <w:jc w:val="center"/>
        <w:rPr>
          <w:rFonts w:ascii="Lora" w:cs="Lora" w:eastAsia="Lora" w:hAnsi="Lora"/>
          <w:sz w:val="40"/>
          <w:szCs w:val="40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83037" cy="1055409"/>
            <wp:effectExtent b="0" l="0" r="0" t="0"/>
            <wp:docPr id="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3037" cy="1055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259" w:lineRule="auto"/>
        <w:rPr>
          <w:rFonts w:ascii="Calibri" w:cs="Calibri" w:eastAsia="Calibri" w:hAnsi="Calibri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6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643313" cy="3470214"/>
            <wp:effectExtent b="0" l="0" r="0" t="0"/>
            <wp:docPr id="3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3470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2545125</wp:posOffset>
            </wp:positionH>
            <wp:positionV relativeFrom="paragraph">
              <wp:posOffset>1000125</wp:posOffset>
            </wp:positionV>
            <wp:extent cx="1749787" cy="1433747"/>
            <wp:effectExtent b="0" l="0" r="0" t="0"/>
            <wp:wrapNone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16175" l="33896" r="23610" t="22059"/>
                    <a:stretch>
                      <a:fillRect/>
                    </a:stretch>
                  </pic:blipFill>
                  <pic:spPr>
                    <a:xfrm>
                      <a:off x="0" y="0"/>
                      <a:ext cx="1749787" cy="1433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A - pořadové číslo vánočního měsíce násob 3</w:t>
      </w:r>
    </w:p>
    <w:p w:rsidR="00000000" w:rsidDel="00000000" w:rsidP="00000000" w:rsidRDefault="00000000" w:rsidRPr="00000000" w14:paraId="00000025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B - A vyděl C</w:t>
      </w:r>
    </w:p>
    <w:p w:rsidR="00000000" w:rsidDel="00000000" w:rsidP="00000000" w:rsidRDefault="00000000" w:rsidRPr="00000000" w14:paraId="00000026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C - šestý násobek F</w:t>
      </w:r>
    </w:p>
    <w:p w:rsidR="00000000" w:rsidDel="00000000" w:rsidP="00000000" w:rsidRDefault="00000000" w:rsidRPr="00000000" w14:paraId="00000027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D - třetí násobek 7</w:t>
      </w:r>
    </w:p>
    <w:p w:rsidR="00000000" w:rsidDel="00000000" w:rsidP="00000000" w:rsidRDefault="00000000" w:rsidRPr="00000000" w14:paraId="00000028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E - devátý násobek F</w:t>
      </w:r>
    </w:p>
    <w:p w:rsidR="00000000" w:rsidDel="00000000" w:rsidP="00000000" w:rsidRDefault="00000000" w:rsidRPr="00000000" w14:paraId="00000029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F - 63 vyděl D</w:t>
      </w:r>
    </w:p>
    <w:p w:rsidR="00000000" w:rsidDel="00000000" w:rsidP="00000000" w:rsidRDefault="00000000" w:rsidRPr="00000000" w14:paraId="0000002A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83037" cy="1055409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3037" cy="1055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color w:val="ff0000"/>
          <w:sz w:val="96"/>
          <w:szCs w:val="96"/>
          <w:rtl w:val="0"/>
        </w:rPr>
        <w:t xml:space="preserve">Řešení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Calibri" w:cs="Calibri" w:eastAsia="Calibri" w:hAnsi="Calibri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933700" cy="2788164"/>
            <wp:effectExtent b="0" l="0" r="0" t="0"/>
            <wp:docPr id="2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881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2924175</wp:posOffset>
            </wp:positionH>
            <wp:positionV relativeFrom="paragraph">
              <wp:posOffset>800100</wp:posOffset>
            </wp:positionV>
            <wp:extent cx="1254487" cy="1029498"/>
            <wp:effectExtent b="0" l="0" r="0" t="0"/>
            <wp:wrapNone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16175" l="33896" r="23610" t="22059"/>
                    <a:stretch>
                      <a:fillRect/>
                    </a:stretch>
                  </pic:blipFill>
                  <pic:spPr>
                    <a:xfrm>
                      <a:off x="0" y="0"/>
                      <a:ext cx="1254487" cy="10294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A - 12 . 3 = 36</w:t>
      </w:r>
    </w:p>
    <w:p w:rsidR="00000000" w:rsidDel="00000000" w:rsidP="00000000" w:rsidRDefault="00000000" w:rsidRPr="00000000" w14:paraId="00000033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B - 36 : 18 = 2</w:t>
      </w:r>
    </w:p>
    <w:p w:rsidR="00000000" w:rsidDel="00000000" w:rsidP="00000000" w:rsidRDefault="00000000" w:rsidRPr="00000000" w14:paraId="00000034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C - 6 . 3 = 18</w:t>
      </w:r>
    </w:p>
    <w:p w:rsidR="00000000" w:rsidDel="00000000" w:rsidP="00000000" w:rsidRDefault="00000000" w:rsidRPr="00000000" w14:paraId="00000035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D - 7 . 3 = 21</w:t>
      </w:r>
    </w:p>
    <w:p w:rsidR="00000000" w:rsidDel="00000000" w:rsidP="00000000" w:rsidRDefault="00000000" w:rsidRPr="00000000" w14:paraId="00000036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E - 9 . 3 = 27</w:t>
      </w:r>
    </w:p>
    <w:p w:rsidR="00000000" w:rsidDel="00000000" w:rsidP="00000000" w:rsidRDefault="00000000" w:rsidRPr="00000000" w14:paraId="00000037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F - 63 : 21 = 3</w:t>
      </w:r>
    </w:p>
    <w:p w:rsidR="00000000" w:rsidDel="00000000" w:rsidP="00000000" w:rsidRDefault="00000000" w:rsidRPr="00000000" w14:paraId="00000038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line="259" w:lineRule="auto"/>
        <w:jc w:val="center"/>
        <w:rPr>
          <w:rFonts w:ascii="Lora" w:cs="Lora" w:eastAsia="Lora" w:hAnsi="Lora"/>
          <w:b w:val="1"/>
          <w:color w:val="ff0000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b w:val="1"/>
          <w:sz w:val="48"/>
          <w:szCs w:val="48"/>
          <w:rtl w:val="0"/>
        </w:rPr>
        <w:t xml:space="preserve">A+B+C+D+E+F = </w:t>
      </w:r>
      <w:r w:rsidDel="00000000" w:rsidR="00000000" w:rsidRPr="00000000">
        <w:rPr>
          <w:rFonts w:ascii="Lora" w:cs="Lora" w:eastAsia="Lora" w:hAnsi="Lora"/>
          <w:b w:val="1"/>
          <w:color w:val="ff0000"/>
          <w:sz w:val="48"/>
          <w:szCs w:val="48"/>
          <w:rtl w:val="0"/>
        </w:rPr>
        <w:t xml:space="preserve">107 </w:t>
      </w:r>
    </w:p>
    <w:p w:rsidR="00000000" w:rsidDel="00000000" w:rsidP="00000000" w:rsidRDefault="00000000" w:rsidRPr="00000000" w14:paraId="0000003A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35412" cy="1035412"/>
            <wp:effectExtent b="0" l="0" r="0" t="0"/>
            <wp:docPr id="3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412" cy="1035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60" w:line="259" w:lineRule="auto"/>
        <w:jc w:val="center"/>
        <w:rPr>
          <w:rFonts w:ascii="Lora" w:cs="Lora" w:eastAsia="Lora" w:hAnsi="Lora"/>
          <w:sz w:val="60"/>
          <w:szCs w:val="60"/>
        </w:rPr>
      </w:pPr>
      <w:r w:rsidDel="00000000" w:rsidR="00000000" w:rsidRPr="00000000">
        <w:rPr>
          <w:rFonts w:ascii="Lora" w:cs="Lora" w:eastAsia="Lora" w:hAnsi="Lora"/>
          <w:sz w:val="60"/>
          <w:szCs w:val="60"/>
          <w:rtl w:val="0"/>
        </w:rPr>
        <w:t xml:space="preserve">Kolik je ve vlaku cestujících?</w:t>
      </w:r>
    </w:p>
    <w:p w:rsidR="00000000" w:rsidDel="00000000" w:rsidP="00000000" w:rsidRDefault="00000000" w:rsidRPr="00000000" w14:paraId="0000003C">
      <w:pPr>
        <w:spacing w:after="160" w:line="259" w:lineRule="auto"/>
        <w:jc w:val="center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(bez strojvedoucího a průvodčích)</w:t>
      </w:r>
    </w:p>
    <w:p w:rsidR="00000000" w:rsidDel="00000000" w:rsidP="00000000" w:rsidRDefault="00000000" w:rsidRPr="00000000" w14:paraId="0000003D">
      <w:pPr>
        <w:spacing w:after="160" w:line="259" w:lineRule="auto"/>
        <w:jc w:val="center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60" w:line="259" w:lineRule="auto"/>
        <w:jc w:val="center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line="259" w:lineRule="auto"/>
        <w:jc w:val="center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="259" w:lineRule="auto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ab/>
        <w:tab/>
      </w:r>
    </w:p>
    <w:p w:rsidR="00000000" w:rsidDel="00000000" w:rsidP="00000000" w:rsidRDefault="00000000" w:rsidRPr="00000000" w14:paraId="00000041">
      <w:pPr>
        <w:spacing w:after="160" w:line="259" w:lineRule="auto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ab/>
        <w:tab/>
        <w:tab/>
        <w:tab/>
        <w:t xml:space="preserve">      A</w:t>
        <w:tab/>
        <w:tab/>
        <w:tab/>
        <w:t xml:space="preserve">  B</w:t>
        <w:tab/>
        <w:tab/>
        <w:t xml:space="preserve">        C</w:t>
        <w:tab/>
        <w:tab/>
        <w:t xml:space="preserve">   D</w:t>
      </w:r>
    </w:p>
    <w:p w:rsidR="00000000" w:rsidDel="00000000" w:rsidP="00000000" w:rsidRDefault="00000000" w:rsidRPr="00000000" w14:paraId="00000042">
      <w:pPr>
        <w:spacing w:after="160" w:line="259" w:lineRule="auto"/>
        <w:rPr>
          <w:rFonts w:ascii="Calibri" w:cs="Calibri" w:eastAsia="Calibri" w:hAnsi="Calibri"/>
          <w:sz w:val="96"/>
          <w:szCs w:val="96"/>
        </w:rPr>
      </w:pPr>
      <w:r w:rsidDel="00000000" w:rsidR="00000000" w:rsidRPr="00000000">
        <w:rPr>
          <w:rFonts w:ascii="Calibri" w:cs="Calibri" w:eastAsia="Calibri" w:hAnsi="Calibri"/>
          <w:sz w:val="96"/>
          <w:szCs w:val="96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87812" cy="31675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7812" cy="31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92025" cy="321329"/>
            <wp:effectExtent b="0" l="0" r="0" t="0"/>
            <wp:docPr id="4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33008" l="0" r="0" t="30752"/>
                    <a:stretch>
                      <a:fillRect/>
                    </a:stretch>
                  </pic:blipFill>
                  <pic:spPr>
                    <a:xfrm>
                      <a:off x="0" y="0"/>
                      <a:ext cx="1192025" cy="321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92025" cy="321329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33008" l="0" r="0" t="30752"/>
                    <a:stretch>
                      <a:fillRect/>
                    </a:stretch>
                  </pic:blipFill>
                  <pic:spPr>
                    <a:xfrm>
                      <a:off x="0" y="0"/>
                      <a:ext cx="1192025" cy="321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92025" cy="32132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33008" l="0" r="0" t="30752"/>
                    <a:stretch>
                      <a:fillRect/>
                    </a:stretch>
                  </pic:blipFill>
                  <pic:spPr>
                    <a:xfrm>
                      <a:off x="0" y="0"/>
                      <a:ext cx="1192025" cy="321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92025" cy="321329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33008" l="0" r="0" t="30752"/>
                    <a:stretch>
                      <a:fillRect/>
                    </a:stretch>
                  </pic:blipFill>
                  <pic:spPr>
                    <a:xfrm>
                      <a:off x="0" y="0"/>
                      <a:ext cx="1192025" cy="321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60" w:line="259" w:lineRule="auto"/>
        <w:rPr>
          <w:rFonts w:ascii="Calibri" w:cs="Calibri" w:eastAsia="Calibri" w:hAnsi="Calibri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Lora" w:cs="Lora" w:eastAsia="Lora" w:hAnsi="Lora"/>
          <w:sz w:val="48"/>
          <w:szCs w:val="48"/>
          <w:u w:val="none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ve vagónu A je 3x více cestujících než v D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Lora" w:cs="Lora" w:eastAsia="Lora" w:hAnsi="Lora"/>
          <w:sz w:val="48"/>
          <w:szCs w:val="48"/>
          <w:u w:val="none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v B je o 12 méně cestujících než v A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Lora" w:cs="Lora" w:eastAsia="Lora" w:hAnsi="Lora"/>
          <w:sz w:val="48"/>
          <w:szCs w:val="48"/>
          <w:u w:val="none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v C je součet cestujících B a D 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after="160" w:line="259" w:lineRule="auto"/>
        <w:ind w:left="720" w:hanging="360"/>
        <w:rPr>
          <w:rFonts w:ascii="Lora" w:cs="Lora" w:eastAsia="Lora" w:hAnsi="Lora"/>
          <w:sz w:val="48"/>
          <w:szCs w:val="48"/>
          <w:u w:val="none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v D je mezi 7 a 9 cestujícími</w:t>
      </w:r>
    </w:p>
    <w:p w:rsidR="00000000" w:rsidDel="00000000" w:rsidP="00000000" w:rsidRDefault="00000000" w:rsidRPr="00000000" w14:paraId="00000048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60" w:line="259" w:lineRule="auto"/>
        <w:jc w:val="center"/>
        <w:rPr>
          <w:rFonts w:ascii="Lora" w:cs="Lora" w:eastAsia="Lora" w:hAnsi="Lora"/>
          <w:i w:val="1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i w:val="1"/>
          <w:sz w:val="36"/>
          <w:szCs w:val="36"/>
          <w:rtl w:val="0"/>
        </w:rPr>
        <w:t xml:space="preserve">Mohou se cestující přesunout tak, aby bylo v každém vagónu stejně cestujících? Pokud ano, kolik by potom cestovalo v jednom vagonu?</w:t>
      </w:r>
    </w:p>
    <w:p w:rsidR="00000000" w:rsidDel="00000000" w:rsidP="00000000" w:rsidRDefault="00000000" w:rsidRPr="00000000" w14:paraId="0000004B">
      <w:pPr>
        <w:spacing w:after="160" w:line="259" w:lineRule="auto"/>
        <w:jc w:val="center"/>
        <w:rPr>
          <w:rFonts w:ascii="Lora" w:cs="Lora" w:eastAsia="Lora" w:hAnsi="Lora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35412" cy="1035412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412" cy="1035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color w:val="ff0000"/>
          <w:sz w:val="96"/>
          <w:szCs w:val="96"/>
          <w:rtl w:val="0"/>
        </w:rPr>
        <w:t xml:space="preserve">Řešení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60" w:line="259" w:lineRule="auto"/>
        <w:jc w:val="center"/>
        <w:rPr>
          <w:rFonts w:ascii="Lora" w:cs="Lora" w:eastAsia="Lora" w:hAnsi="Lora"/>
          <w:sz w:val="60"/>
          <w:szCs w:val="60"/>
        </w:rPr>
      </w:pPr>
      <w:r w:rsidDel="00000000" w:rsidR="00000000" w:rsidRPr="00000000">
        <w:rPr>
          <w:rFonts w:ascii="Lora" w:cs="Lora" w:eastAsia="Lora" w:hAnsi="Lora"/>
          <w:sz w:val="60"/>
          <w:szCs w:val="60"/>
          <w:rtl w:val="0"/>
        </w:rPr>
        <w:t xml:space="preserve">Kolik je ve vlaku cestujících?</w:t>
      </w:r>
    </w:p>
    <w:p w:rsidR="00000000" w:rsidDel="00000000" w:rsidP="00000000" w:rsidRDefault="00000000" w:rsidRPr="00000000" w14:paraId="0000004F">
      <w:pPr>
        <w:spacing w:after="160" w:line="259" w:lineRule="auto"/>
        <w:jc w:val="center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(bez strojvedoucího a průvodčích)</w:t>
      </w:r>
    </w:p>
    <w:p w:rsidR="00000000" w:rsidDel="00000000" w:rsidP="00000000" w:rsidRDefault="00000000" w:rsidRPr="00000000" w14:paraId="00000050">
      <w:pPr>
        <w:spacing w:after="160" w:line="259" w:lineRule="auto"/>
        <w:jc w:val="center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60" w:line="259" w:lineRule="auto"/>
        <w:jc w:val="center"/>
        <w:rPr>
          <w:rFonts w:ascii="Lora" w:cs="Lora" w:eastAsia="Lora" w:hAnsi="Lora"/>
          <w:b w:val="1"/>
          <w:color w:val="ff0000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b w:val="1"/>
          <w:color w:val="ff0000"/>
          <w:sz w:val="48"/>
          <w:szCs w:val="48"/>
          <w:rtl w:val="0"/>
        </w:rPr>
        <w:t xml:space="preserve">64 cestujících</w:t>
      </w:r>
    </w:p>
    <w:p w:rsidR="00000000" w:rsidDel="00000000" w:rsidP="00000000" w:rsidRDefault="00000000" w:rsidRPr="00000000" w14:paraId="00000052">
      <w:pPr>
        <w:spacing w:after="160" w:line="259" w:lineRule="auto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ab/>
        <w:tab/>
      </w:r>
    </w:p>
    <w:p w:rsidR="00000000" w:rsidDel="00000000" w:rsidP="00000000" w:rsidRDefault="00000000" w:rsidRPr="00000000" w14:paraId="00000053">
      <w:pPr>
        <w:spacing w:after="160" w:line="259" w:lineRule="auto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ab/>
        <w:tab/>
        <w:tab/>
        <w:tab/>
        <w:t xml:space="preserve">      A=24</w:t>
        <w:tab/>
        <w:tab/>
        <w:t xml:space="preserve">B=12</w:t>
        <w:tab/>
        <w:tab/>
        <w:t xml:space="preserve">        C=20</w:t>
        <w:tab/>
        <w:tab/>
        <w:t xml:space="preserve">   D=8</w:t>
      </w:r>
    </w:p>
    <w:p w:rsidR="00000000" w:rsidDel="00000000" w:rsidP="00000000" w:rsidRDefault="00000000" w:rsidRPr="00000000" w14:paraId="00000054">
      <w:pPr>
        <w:spacing w:after="160" w:line="259" w:lineRule="auto"/>
        <w:rPr>
          <w:rFonts w:ascii="Calibri" w:cs="Calibri" w:eastAsia="Calibri" w:hAnsi="Calibri"/>
          <w:sz w:val="96"/>
          <w:szCs w:val="96"/>
        </w:rPr>
      </w:pPr>
      <w:r w:rsidDel="00000000" w:rsidR="00000000" w:rsidRPr="00000000">
        <w:rPr>
          <w:rFonts w:ascii="Calibri" w:cs="Calibri" w:eastAsia="Calibri" w:hAnsi="Calibri"/>
          <w:sz w:val="96"/>
          <w:szCs w:val="96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87812" cy="316750"/>
            <wp:effectExtent b="0" l="0" r="0" t="0"/>
            <wp:docPr id="2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7812" cy="31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92025" cy="321329"/>
            <wp:effectExtent b="0" l="0" r="0" t="0"/>
            <wp:docPr id="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33008" l="0" r="0" t="30752"/>
                    <a:stretch>
                      <a:fillRect/>
                    </a:stretch>
                  </pic:blipFill>
                  <pic:spPr>
                    <a:xfrm>
                      <a:off x="0" y="0"/>
                      <a:ext cx="1192025" cy="321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92025" cy="321329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33008" l="0" r="0" t="30752"/>
                    <a:stretch>
                      <a:fillRect/>
                    </a:stretch>
                  </pic:blipFill>
                  <pic:spPr>
                    <a:xfrm>
                      <a:off x="0" y="0"/>
                      <a:ext cx="1192025" cy="321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92025" cy="321329"/>
            <wp:effectExtent b="0" l="0" r="0" t="0"/>
            <wp:docPr id="3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33008" l="0" r="0" t="30752"/>
                    <a:stretch>
                      <a:fillRect/>
                    </a:stretch>
                  </pic:blipFill>
                  <pic:spPr>
                    <a:xfrm>
                      <a:off x="0" y="0"/>
                      <a:ext cx="1192025" cy="321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96"/>
          <w:szCs w:val="96"/>
        </w:rPr>
        <w:drawing>
          <wp:inline distB="114300" distT="114300" distL="114300" distR="114300">
            <wp:extent cx="1192025" cy="321329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33008" l="0" r="0" t="30752"/>
                    <a:stretch>
                      <a:fillRect/>
                    </a:stretch>
                  </pic:blipFill>
                  <pic:spPr>
                    <a:xfrm>
                      <a:off x="0" y="0"/>
                      <a:ext cx="1192025" cy="321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60" w:line="259" w:lineRule="auto"/>
        <w:rPr>
          <w:rFonts w:ascii="Calibri" w:cs="Calibri" w:eastAsia="Calibri" w:hAnsi="Calibri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ve vagónu A je 3x více cestujících než v D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v B je o 12 méně cestujících než v A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v C je součet cestujících B a D 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after="160" w:line="259" w:lineRule="auto"/>
        <w:ind w:left="720" w:hanging="360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v D je mezi 7 a 9 cestujícími</w:t>
      </w:r>
    </w:p>
    <w:p w:rsidR="00000000" w:rsidDel="00000000" w:rsidP="00000000" w:rsidRDefault="00000000" w:rsidRPr="00000000" w14:paraId="0000005A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60" w:line="259" w:lineRule="auto"/>
        <w:jc w:val="center"/>
        <w:rPr>
          <w:rFonts w:ascii="Lora" w:cs="Lora" w:eastAsia="Lora" w:hAnsi="Lora"/>
          <w:i w:val="1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i w:val="1"/>
          <w:sz w:val="36"/>
          <w:szCs w:val="36"/>
          <w:rtl w:val="0"/>
        </w:rPr>
        <w:t xml:space="preserve">Mohou se cestující přesunout tak, aby bylo v každém vagónu stejně cestujících? Pokud ano, kolik by potom cestovalo v jednom vagonu?</w:t>
      </w:r>
    </w:p>
    <w:p w:rsidR="00000000" w:rsidDel="00000000" w:rsidP="00000000" w:rsidRDefault="00000000" w:rsidRPr="00000000" w14:paraId="0000005C">
      <w:pPr>
        <w:spacing w:after="160" w:line="259" w:lineRule="auto"/>
        <w:jc w:val="center"/>
        <w:rPr>
          <w:rFonts w:ascii="Lora" w:cs="Lora" w:eastAsia="Lora" w:hAnsi="Lora"/>
          <w:b w:val="1"/>
          <w:i w:val="1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b w:val="1"/>
          <w:i w:val="1"/>
          <w:color w:val="ff0000"/>
          <w:sz w:val="36"/>
          <w:szCs w:val="36"/>
          <w:rtl w:val="0"/>
        </w:rPr>
        <w:t xml:space="preserve">Ano. 16 cestujících vždy v jednom vagonu. (64 : 4 = 16) </w:t>
      </w:r>
    </w:p>
    <w:p w:rsidR="00000000" w:rsidDel="00000000" w:rsidP="00000000" w:rsidRDefault="00000000" w:rsidRPr="00000000" w14:paraId="0000005D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44937" cy="1054024"/>
            <wp:effectExtent b="0" l="0" r="0" t="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937" cy="1054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60" w:line="259" w:lineRule="auto"/>
        <w:jc w:val="center"/>
        <w:rPr>
          <w:rFonts w:ascii="Lora" w:cs="Lora" w:eastAsia="Lora" w:hAnsi="Lora"/>
          <w:sz w:val="60"/>
          <w:szCs w:val="60"/>
        </w:rPr>
      </w:pPr>
      <w:r w:rsidDel="00000000" w:rsidR="00000000" w:rsidRPr="00000000">
        <w:rPr>
          <w:rFonts w:ascii="Lora" w:cs="Lora" w:eastAsia="Lora" w:hAnsi="Lora"/>
          <w:sz w:val="60"/>
          <w:szCs w:val="60"/>
          <w:rtl w:val="0"/>
        </w:rPr>
        <w:t xml:space="preserve">Seřaď členy hasičského sboru </w:t>
      </w:r>
    </w:p>
    <w:p w:rsidR="00000000" w:rsidDel="00000000" w:rsidP="00000000" w:rsidRDefault="00000000" w:rsidRPr="00000000" w14:paraId="0000005F">
      <w:pPr>
        <w:spacing w:after="160" w:line="259" w:lineRule="auto"/>
        <w:jc w:val="center"/>
        <w:rPr>
          <w:rFonts w:ascii="Lora" w:cs="Lora" w:eastAsia="Lora" w:hAnsi="Lora"/>
          <w:sz w:val="60"/>
          <w:szCs w:val="60"/>
        </w:rPr>
      </w:pPr>
      <w:r w:rsidDel="00000000" w:rsidR="00000000" w:rsidRPr="00000000">
        <w:rPr>
          <w:rFonts w:ascii="Lora" w:cs="Lora" w:eastAsia="Lora" w:hAnsi="Lora"/>
          <w:sz w:val="60"/>
          <w:szCs w:val="60"/>
          <w:rtl w:val="0"/>
        </w:rPr>
        <w:t xml:space="preserve">podle věku sestupně.</w:t>
      </w:r>
    </w:p>
    <w:p w:rsidR="00000000" w:rsidDel="00000000" w:rsidP="00000000" w:rsidRDefault="00000000" w:rsidRPr="00000000" w14:paraId="00000060">
      <w:pPr>
        <w:spacing w:after="160" w:line="259" w:lineRule="auto"/>
        <w:jc w:val="center"/>
        <w:rPr>
          <w:rFonts w:ascii="Lora" w:cs="Lora" w:eastAsia="Lora" w:hAnsi="Lora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60" w:line="259" w:lineRule="auto"/>
        <w:jc w:val="center"/>
        <w:rPr>
          <w:rFonts w:ascii="Lora" w:cs="Lora" w:eastAsia="Lora" w:hAnsi="Lora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sz w:val="44"/>
          <w:szCs w:val="44"/>
        </w:rPr>
        <w:drawing>
          <wp:inline distB="114300" distT="114300" distL="114300" distR="114300">
            <wp:extent cx="2433638" cy="2433638"/>
            <wp:effectExtent b="0" l="0" r="0" t="0"/>
            <wp:docPr id="3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2433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A - Adam je o pět let starší než Eda před 10 lety</w:t>
      </w:r>
    </w:p>
    <w:p w:rsidR="00000000" w:rsidDel="00000000" w:rsidP="00000000" w:rsidRDefault="00000000" w:rsidRPr="00000000" w14:paraId="00000065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B - Bořek je o čtyři roky starší než Adam</w:t>
      </w:r>
    </w:p>
    <w:p w:rsidR="00000000" w:rsidDel="00000000" w:rsidP="00000000" w:rsidRDefault="00000000" w:rsidRPr="00000000" w14:paraId="00000067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C - Cecilovi je tolik, kolik Adamovi a Bořkovi dohromady.</w:t>
      </w:r>
    </w:p>
    <w:p w:rsidR="00000000" w:rsidDel="00000000" w:rsidP="00000000" w:rsidRDefault="00000000" w:rsidRPr="00000000" w14:paraId="00000069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D - David slaví narozeniny ve stejný den jako Eda, </w:t>
      </w:r>
    </w:p>
    <w:p w:rsidR="00000000" w:rsidDel="00000000" w:rsidP="00000000" w:rsidRDefault="00000000" w:rsidRPr="00000000" w14:paraId="0000006B">
      <w:pPr>
        <w:ind w:firstLine="720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ale je o 2 roky mladší než Adam.</w:t>
      </w:r>
    </w:p>
    <w:p w:rsidR="00000000" w:rsidDel="00000000" w:rsidP="00000000" w:rsidRDefault="00000000" w:rsidRPr="00000000" w14:paraId="0000006C">
      <w:pPr>
        <w:ind w:firstLine="720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E - Edovi bylo loni 15 let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44937" cy="1054024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937" cy="1054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color w:val="ff0000"/>
          <w:sz w:val="96"/>
          <w:szCs w:val="96"/>
          <w:rtl w:val="0"/>
        </w:rPr>
        <w:t xml:space="preserve">Řešení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60" w:line="259" w:lineRule="auto"/>
        <w:jc w:val="center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Seřaď členy hasičského sboru </w:t>
      </w:r>
    </w:p>
    <w:p w:rsidR="00000000" w:rsidDel="00000000" w:rsidP="00000000" w:rsidRDefault="00000000" w:rsidRPr="00000000" w14:paraId="00000072">
      <w:pPr>
        <w:spacing w:after="160" w:line="259" w:lineRule="auto"/>
        <w:jc w:val="center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podle věku sestupně.</w:t>
      </w:r>
    </w:p>
    <w:p w:rsidR="00000000" w:rsidDel="00000000" w:rsidP="00000000" w:rsidRDefault="00000000" w:rsidRPr="00000000" w14:paraId="00000073">
      <w:pPr>
        <w:spacing w:after="160" w:line="259" w:lineRule="auto"/>
        <w:jc w:val="center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sz w:val="44"/>
          <w:szCs w:val="44"/>
        </w:rPr>
        <w:drawing>
          <wp:inline distB="114300" distT="114300" distL="114300" distR="114300">
            <wp:extent cx="1311638" cy="1311638"/>
            <wp:effectExtent b="0" l="0" r="0" t="0"/>
            <wp:docPr id="4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1638" cy="131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rFonts w:ascii="Calibri" w:cs="Calibri" w:eastAsia="Calibri" w:hAnsi="Calibri"/>
          <w:color w:val="ff0000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color w:val="ff0000"/>
          <w:sz w:val="44"/>
          <w:szCs w:val="44"/>
          <w:rtl w:val="0"/>
        </w:rPr>
        <w:t xml:space="preserve">Cecil(26), Eda(16), Bořek(15), Adam(11), David(9)</w:t>
      </w:r>
    </w:p>
    <w:p w:rsidR="00000000" w:rsidDel="00000000" w:rsidP="00000000" w:rsidRDefault="00000000" w:rsidRPr="00000000" w14:paraId="00000077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A - Adam je o pět let starší než Eda před 10 lety</w:t>
      </w:r>
    </w:p>
    <w:p w:rsidR="00000000" w:rsidDel="00000000" w:rsidP="00000000" w:rsidRDefault="00000000" w:rsidRPr="00000000" w14:paraId="00000079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B - Bořek je o čtyři roky starší než Adam</w:t>
      </w:r>
    </w:p>
    <w:p w:rsidR="00000000" w:rsidDel="00000000" w:rsidP="00000000" w:rsidRDefault="00000000" w:rsidRPr="00000000" w14:paraId="0000007B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C - Cecilovi je tolik, kolik Adamovi a Bořkovi dohromady.</w:t>
      </w:r>
    </w:p>
    <w:p w:rsidR="00000000" w:rsidDel="00000000" w:rsidP="00000000" w:rsidRDefault="00000000" w:rsidRPr="00000000" w14:paraId="0000007D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D - David slaví narozeniny ve stejný den jako Eda, </w:t>
      </w:r>
    </w:p>
    <w:p w:rsidR="00000000" w:rsidDel="00000000" w:rsidP="00000000" w:rsidRDefault="00000000" w:rsidRPr="00000000" w14:paraId="0000007F">
      <w:pPr>
        <w:ind w:firstLine="720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ale je o 2 roky mladší než Adam.</w:t>
      </w:r>
    </w:p>
    <w:p w:rsidR="00000000" w:rsidDel="00000000" w:rsidP="00000000" w:rsidRDefault="00000000" w:rsidRPr="00000000" w14:paraId="00000080">
      <w:pPr>
        <w:ind w:firstLine="720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E - Edovi bylo loni 15 let</w:t>
      </w:r>
    </w:p>
    <w:p w:rsidR="00000000" w:rsidDel="00000000" w:rsidP="00000000" w:rsidRDefault="00000000" w:rsidRPr="00000000" w14:paraId="00000082">
      <w:pPr>
        <w:rPr>
          <w:rFonts w:ascii="Calibri" w:cs="Calibri" w:eastAsia="Calibri" w:hAnsi="Calibri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96210" cy="1021988"/>
            <wp:effectExtent b="0" l="0" r="0" t="0"/>
            <wp:docPr id="3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6210" cy="102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160" w:line="259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160" w:line="259" w:lineRule="auto"/>
        <w:jc w:val="center"/>
        <w:rPr>
          <w:rFonts w:ascii="Lora" w:cs="Lora" w:eastAsia="Lora" w:hAnsi="Lora"/>
          <w:sz w:val="60"/>
          <w:szCs w:val="60"/>
        </w:rPr>
      </w:pPr>
      <w:r w:rsidDel="00000000" w:rsidR="00000000" w:rsidRPr="00000000">
        <w:rPr>
          <w:rFonts w:ascii="Lora" w:cs="Lora" w:eastAsia="Lora" w:hAnsi="Lora"/>
          <w:sz w:val="60"/>
          <w:szCs w:val="60"/>
          <w:rtl w:val="0"/>
        </w:rPr>
        <w:t xml:space="preserve">Dnešní téma jsou A</w:t>
      </w:r>
    </w:p>
    <w:p w:rsidR="00000000" w:rsidDel="00000000" w:rsidP="00000000" w:rsidRDefault="00000000" w:rsidRPr="00000000" w14:paraId="00000086">
      <w:pPr>
        <w:spacing w:after="160" w:line="259" w:lineRule="auto"/>
        <w:rPr>
          <w:rFonts w:ascii="Lora" w:cs="Lora" w:eastAsia="Lora" w:hAnsi="Lor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A můžeme  rozdělit podle velikosti B a délky C.</w:t>
      </w:r>
    </w:p>
    <w:p w:rsidR="00000000" w:rsidDel="00000000" w:rsidP="00000000" w:rsidRDefault="00000000" w:rsidRPr="00000000" w14:paraId="00000088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Podle B rozlišujeme D, E, F.</w:t>
      </w:r>
    </w:p>
    <w:p w:rsidR="00000000" w:rsidDel="00000000" w:rsidP="00000000" w:rsidRDefault="00000000" w:rsidRPr="00000000" w14:paraId="00000089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D má jeden úhel větší než 90°.</w:t>
      </w:r>
    </w:p>
    <w:p w:rsidR="00000000" w:rsidDel="00000000" w:rsidP="00000000" w:rsidRDefault="00000000" w:rsidRPr="00000000" w14:paraId="0000008A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E má všechny úhly menší než 90°.</w:t>
      </w:r>
    </w:p>
    <w:p w:rsidR="00000000" w:rsidDel="00000000" w:rsidP="00000000" w:rsidRDefault="00000000" w:rsidRPr="00000000" w14:paraId="0000008B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F má právě jeden úhel pravý.</w:t>
      </w:r>
    </w:p>
    <w:p w:rsidR="00000000" w:rsidDel="00000000" w:rsidP="00000000" w:rsidRDefault="00000000" w:rsidRPr="00000000" w14:paraId="0000008C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Podle C rozlišujeme G, H, I.</w:t>
      </w:r>
    </w:p>
    <w:p w:rsidR="00000000" w:rsidDel="00000000" w:rsidP="00000000" w:rsidRDefault="00000000" w:rsidRPr="00000000" w14:paraId="0000008D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A -</w:t>
      </w:r>
    </w:p>
    <w:p w:rsidR="00000000" w:rsidDel="00000000" w:rsidP="00000000" w:rsidRDefault="00000000" w:rsidRPr="00000000" w14:paraId="0000008F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B -</w:t>
      </w:r>
    </w:p>
    <w:p w:rsidR="00000000" w:rsidDel="00000000" w:rsidP="00000000" w:rsidRDefault="00000000" w:rsidRPr="00000000" w14:paraId="00000090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C -</w:t>
      </w:r>
    </w:p>
    <w:p w:rsidR="00000000" w:rsidDel="00000000" w:rsidP="00000000" w:rsidRDefault="00000000" w:rsidRPr="00000000" w14:paraId="00000091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D -</w:t>
      </w:r>
    </w:p>
    <w:p w:rsidR="00000000" w:rsidDel="00000000" w:rsidP="00000000" w:rsidRDefault="00000000" w:rsidRPr="00000000" w14:paraId="00000092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E -</w:t>
      </w:r>
    </w:p>
    <w:p w:rsidR="00000000" w:rsidDel="00000000" w:rsidP="00000000" w:rsidRDefault="00000000" w:rsidRPr="00000000" w14:paraId="00000093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F -</w:t>
      </w:r>
    </w:p>
    <w:p w:rsidR="00000000" w:rsidDel="00000000" w:rsidP="00000000" w:rsidRDefault="00000000" w:rsidRPr="00000000" w14:paraId="00000094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G -</w:t>
      </w:r>
    </w:p>
    <w:p w:rsidR="00000000" w:rsidDel="00000000" w:rsidP="00000000" w:rsidRDefault="00000000" w:rsidRPr="00000000" w14:paraId="00000095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H -</w:t>
      </w:r>
    </w:p>
    <w:p w:rsidR="00000000" w:rsidDel="00000000" w:rsidP="00000000" w:rsidRDefault="00000000" w:rsidRPr="00000000" w14:paraId="00000096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I -</w:t>
      </w:r>
    </w:p>
    <w:p w:rsidR="00000000" w:rsidDel="00000000" w:rsidP="00000000" w:rsidRDefault="00000000" w:rsidRPr="00000000" w14:paraId="00000097">
      <w:pPr>
        <w:spacing w:after="160" w:line="259" w:lineRule="auto"/>
        <w:jc w:val="center"/>
        <w:rPr>
          <w:rFonts w:ascii="Lora" w:cs="Lora" w:eastAsia="Lora" w:hAnsi="Lora"/>
          <w:color w:val="ff0000"/>
          <w:sz w:val="96"/>
          <w:szCs w:val="96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96210" cy="1021988"/>
            <wp:effectExtent b="0" l="0" r="0" t="0"/>
            <wp:docPr id="3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6210" cy="102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160" w:line="259" w:lineRule="auto"/>
        <w:jc w:val="center"/>
        <w:rPr>
          <w:rFonts w:ascii="Lora" w:cs="Lora" w:eastAsia="Lora" w:hAnsi="Lora"/>
          <w:color w:val="ff0000"/>
          <w:sz w:val="96"/>
          <w:szCs w:val="96"/>
        </w:rPr>
      </w:pPr>
      <w:r w:rsidDel="00000000" w:rsidR="00000000" w:rsidRPr="00000000">
        <w:rPr>
          <w:rFonts w:ascii="Lora" w:cs="Lora" w:eastAsia="Lora" w:hAnsi="Lora"/>
          <w:color w:val="ff0000"/>
          <w:sz w:val="96"/>
          <w:szCs w:val="96"/>
          <w:rtl w:val="0"/>
        </w:rPr>
        <w:t xml:space="preserve">Řešení</w:t>
      </w:r>
    </w:p>
    <w:p w:rsidR="00000000" w:rsidDel="00000000" w:rsidP="00000000" w:rsidRDefault="00000000" w:rsidRPr="00000000" w14:paraId="00000099">
      <w:pPr>
        <w:spacing w:after="160" w:line="259" w:lineRule="auto"/>
        <w:jc w:val="center"/>
        <w:rPr>
          <w:rFonts w:ascii="Lora" w:cs="Lora" w:eastAsia="Lora" w:hAnsi="Lora"/>
          <w:sz w:val="60"/>
          <w:szCs w:val="60"/>
        </w:rPr>
      </w:pPr>
      <w:r w:rsidDel="00000000" w:rsidR="00000000" w:rsidRPr="00000000">
        <w:rPr>
          <w:rFonts w:ascii="Lora" w:cs="Lora" w:eastAsia="Lora" w:hAnsi="Lora"/>
          <w:sz w:val="60"/>
          <w:szCs w:val="60"/>
          <w:rtl w:val="0"/>
        </w:rPr>
        <w:t xml:space="preserve">Dnešní téma jsou A</w:t>
      </w:r>
    </w:p>
    <w:p w:rsidR="00000000" w:rsidDel="00000000" w:rsidP="00000000" w:rsidRDefault="00000000" w:rsidRPr="00000000" w14:paraId="0000009A">
      <w:pPr>
        <w:spacing w:after="160" w:line="259" w:lineRule="auto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A můžeme  rozdělit podle velikosti B a délky C.</w:t>
      </w:r>
    </w:p>
    <w:p w:rsidR="00000000" w:rsidDel="00000000" w:rsidP="00000000" w:rsidRDefault="00000000" w:rsidRPr="00000000" w14:paraId="0000009C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Podle B rozlišujeme D, E, F.</w:t>
      </w:r>
    </w:p>
    <w:p w:rsidR="00000000" w:rsidDel="00000000" w:rsidP="00000000" w:rsidRDefault="00000000" w:rsidRPr="00000000" w14:paraId="0000009D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D má jeden úhel větší než 90°.</w:t>
      </w:r>
    </w:p>
    <w:p w:rsidR="00000000" w:rsidDel="00000000" w:rsidP="00000000" w:rsidRDefault="00000000" w:rsidRPr="00000000" w14:paraId="0000009E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E má všechny úhly menší než 90°.</w:t>
      </w:r>
    </w:p>
    <w:p w:rsidR="00000000" w:rsidDel="00000000" w:rsidP="00000000" w:rsidRDefault="00000000" w:rsidRPr="00000000" w14:paraId="0000009F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F má právě jeden úhel pravý.</w:t>
      </w:r>
    </w:p>
    <w:p w:rsidR="00000000" w:rsidDel="00000000" w:rsidP="00000000" w:rsidRDefault="00000000" w:rsidRPr="00000000" w14:paraId="000000A0">
      <w:pPr>
        <w:spacing w:after="160" w:line="259" w:lineRule="auto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Podle C rozlišujeme G, H, I.</w:t>
      </w:r>
    </w:p>
    <w:p w:rsidR="00000000" w:rsidDel="00000000" w:rsidP="00000000" w:rsidRDefault="00000000" w:rsidRPr="00000000" w14:paraId="000000A1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60" w:line="259" w:lineRule="auto"/>
        <w:rPr>
          <w:rFonts w:ascii="Lora" w:cs="Lora" w:eastAsia="Lora" w:hAnsi="Lora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color w:val="ff0000"/>
          <w:sz w:val="36"/>
          <w:szCs w:val="36"/>
          <w:rtl w:val="0"/>
        </w:rPr>
        <w:t xml:space="preserve">A - trojúhelníky</w:t>
      </w:r>
    </w:p>
    <w:p w:rsidR="00000000" w:rsidDel="00000000" w:rsidP="00000000" w:rsidRDefault="00000000" w:rsidRPr="00000000" w14:paraId="000000A3">
      <w:pPr>
        <w:spacing w:after="160" w:line="259" w:lineRule="auto"/>
        <w:rPr>
          <w:rFonts w:ascii="Lora" w:cs="Lora" w:eastAsia="Lora" w:hAnsi="Lora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color w:val="ff0000"/>
          <w:sz w:val="36"/>
          <w:szCs w:val="36"/>
          <w:rtl w:val="0"/>
        </w:rPr>
        <w:t xml:space="preserve">B - vnitřních úhlů</w:t>
      </w:r>
    </w:p>
    <w:p w:rsidR="00000000" w:rsidDel="00000000" w:rsidP="00000000" w:rsidRDefault="00000000" w:rsidRPr="00000000" w14:paraId="000000A4">
      <w:pPr>
        <w:spacing w:after="160" w:line="259" w:lineRule="auto"/>
        <w:rPr>
          <w:rFonts w:ascii="Lora" w:cs="Lora" w:eastAsia="Lora" w:hAnsi="Lora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color w:val="ff0000"/>
          <w:sz w:val="36"/>
          <w:szCs w:val="36"/>
          <w:rtl w:val="0"/>
        </w:rPr>
        <w:t xml:space="preserve">C - stran</w:t>
      </w:r>
    </w:p>
    <w:p w:rsidR="00000000" w:rsidDel="00000000" w:rsidP="00000000" w:rsidRDefault="00000000" w:rsidRPr="00000000" w14:paraId="000000A5">
      <w:pPr>
        <w:spacing w:after="160" w:line="259" w:lineRule="auto"/>
        <w:rPr>
          <w:rFonts w:ascii="Lora" w:cs="Lora" w:eastAsia="Lora" w:hAnsi="Lora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color w:val="ff0000"/>
          <w:sz w:val="36"/>
          <w:szCs w:val="36"/>
          <w:rtl w:val="0"/>
        </w:rPr>
        <w:t xml:space="preserve">D - tupoúhlý</w:t>
      </w:r>
    </w:p>
    <w:p w:rsidR="00000000" w:rsidDel="00000000" w:rsidP="00000000" w:rsidRDefault="00000000" w:rsidRPr="00000000" w14:paraId="000000A6">
      <w:pPr>
        <w:spacing w:after="160" w:line="259" w:lineRule="auto"/>
        <w:rPr>
          <w:rFonts w:ascii="Lora" w:cs="Lora" w:eastAsia="Lora" w:hAnsi="Lora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color w:val="ff0000"/>
          <w:sz w:val="36"/>
          <w:szCs w:val="36"/>
          <w:rtl w:val="0"/>
        </w:rPr>
        <w:t xml:space="preserve">E - ostroúhlý</w:t>
      </w:r>
    </w:p>
    <w:p w:rsidR="00000000" w:rsidDel="00000000" w:rsidP="00000000" w:rsidRDefault="00000000" w:rsidRPr="00000000" w14:paraId="000000A7">
      <w:pPr>
        <w:spacing w:after="160" w:line="259" w:lineRule="auto"/>
        <w:rPr>
          <w:rFonts w:ascii="Lora" w:cs="Lora" w:eastAsia="Lora" w:hAnsi="Lora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color w:val="ff0000"/>
          <w:sz w:val="36"/>
          <w:szCs w:val="36"/>
          <w:rtl w:val="0"/>
        </w:rPr>
        <w:t xml:space="preserve">F - pravoúhlý</w:t>
      </w:r>
    </w:p>
    <w:p w:rsidR="00000000" w:rsidDel="00000000" w:rsidP="00000000" w:rsidRDefault="00000000" w:rsidRPr="00000000" w14:paraId="000000A8">
      <w:pPr>
        <w:spacing w:after="160" w:line="259" w:lineRule="auto"/>
        <w:rPr>
          <w:rFonts w:ascii="Lora" w:cs="Lora" w:eastAsia="Lora" w:hAnsi="Lora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color w:val="ff0000"/>
          <w:sz w:val="36"/>
          <w:szCs w:val="36"/>
          <w:rtl w:val="0"/>
        </w:rPr>
        <w:t xml:space="preserve">G - rovnoramenný</w:t>
      </w:r>
    </w:p>
    <w:p w:rsidR="00000000" w:rsidDel="00000000" w:rsidP="00000000" w:rsidRDefault="00000000" w:rsidRPr="00000000" w14:paraId="000000A9">
      <w:pPr>
        <w:spacing w:after="160" w:line="259" w:lineRule="auto"/>
        <w:rPr>
          <w:rFonts w:ascii="Lora" w:cs="Lora" w:eastAsia="Lora" w:hAnsi="Lora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color w:val="ff0000"/>
          <w:sz w:val="36"/>
          <w:szCs w:val="36"/>
          <w:rtl w:val="0"/>
        </w:rPr>
        <w:t xml:space="preserve">H - rovnostranný</w:t>
      </w:r>
    </w:p>
    <w:p w:rsidR="00000000" w:rsidDel="00000000" w:rsidP="00000000" w:rsidRDefault="00000000" w:rsidRPr="00000000" w14:paraId="000000AA">
      <w:pPr>
        <w:spacing w:after="160" w:line="259" w:lineRule="auto"/>
        <w:rPr>
          <w:rFonts w:ascii="Lora" w:cs="Lora" w:eastAsia="Lora" w:hAnsi="Lora"/>
          <w:color w:val="ff0000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color w:val="ff0000"/>
          <w:sz w:val="36"/>
          <w:szCs w:val="36"/>
          <w:rtl w:val="0"/>
        </w:rPr>
        <w:t xml:space="preserve">I - obecný</w:t>
      </w:r>
    </w:p>
    <w:p w:rsidR="00000000" w:rsidDel="00000000" w:rsidP="00000000" w:rsidRDefault="00000000" w:rsidRPr="00000000" w14:paraId="000000AB">
      <w:pPr>
        <w:ind w:left="0" w:firstLine="0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31513" cy="982132"/>
            <wp:effectExtent b="0" l="0" r="0" t="0"/>
            <wp:docPr id="2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1513" cy="982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160" w:line="259" w:lineRule="auto"/>
        <w:rPr>
          <w:b w:val="1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60"/>
          <w:szCs w:val="60"/>
        </w:rPr>
        <w:drawing>
          <wp:inline distB="114300" distT="114300" distL="114300" distR="114300">
            <wp:extent cx="6842850" cy="3848100"/>
            <wp:effectExtent b="0" l="0" r="0" t="0"/>
            <wp:docPr id="2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A - Století, ve kterém se narodil B. Smetana </w:t>
      </w:r>
    </w:p>
    <w:p w:rsidR="00000000" w:rsidDel="00000000" w:rsidP="00000000" w:rsidRDefault="00000000" w:rsidRPr="00000000" w14:paraId="000000B0">
      <w:pPr>
        <w:ind w:firstLine="720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(B. Smetana zemřel ve věku 60 let v roce 1884)</w:t>
      </w:r>
    </w:p>
    <w:p w:rsidR="00000000" w:rsidDel="00000000" w:rsidP="00000000" w:rsidRDefault="00000000" w:rsidRPr="00000000" w14:paraId="000000B1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B - Je A zaokrouhleno na desítky.</w:t>
      </w:r>
    </w:p>
    <w:p w:rsidR="00000000" w:rsidDel="00000000" w:rsidP="00000000" w:rsidRDefault="00000000" w:rsidRPr="00000000" w14:paraId="000000B2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C - B zvětši o počet třetin hokejového zápasu.</w:t>
      </w:r>
    </w:p>
    <w:p w:rsidR="00000000" w:rsidDel="00000000" w:rsidP="00000000" w:rsidRDefault="00000000" w:rsidRPr="00000000" w14:paraId="000000B3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D - Urči největšího společného dělitele A, B a C. </w:t>
      </w:r>
    </w:p>
    <w:p w:rsidR="00000000" w:rsidDel="00000000" w:rsidP="00000000" w:rsidRDefault="00000000" w:rsidRPr="00000000" w14:paraId="000000B4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E - Kolikrát v historii se slavilo stoleté výročí  </w:t>
      </w:r>
    </w:p>
    <w:p w:rsidR="00000000" w:rsidDel="00000000" w:rsidP="00000000" w:rsidRDefault="00000000" w:rsidRPr="00000000" w14:paraId="000000B5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      vzniku samostatného Československa</w:t>
      </w:r>
    </w:p>
    <w:p w:rsidR="00000000" w:rsidDel="00000000" w:rsidP="00000000" w:rsidRDefault="00000000" w:rsidRPr="00000000" w14:paraId="000000B6">
      <w:pPr>
        <w:rPr>
          <w:rFonts w:ascii="Lora" w:cs="Lora" w:eastAsia="Lora" w:hAnsi="Lora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Lora" w:cs="Lora" w:eastAsia="Lora" w:hAnsi="Lora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031513" cy="982132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1513" cy="982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color w:val="ff0000"/>
          <w:sz w:val="96"/>
          <w:szCs w:val="96"/>
          <w:rtl w:val="0"/>
        </w:rPr>
        <w:t xml:space="preserve">Řešení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160" w:line="259" w:lineRule="auto"/>
        <w:rPr>
          <w:b w:val="1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60"/>
          <w:szCs w:val="60"/>
        </w:rPr>
        <w:drawing>
          <wp:inline distB="114300" distT="114300" distL="114300" distR="114300">
            <wp:extent cx="6842850" cy="3848100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Lora" w:cs="Lora" w:eastAsia="Lora" w:hAnsi="Lora"/>
          <w:b w:val="1"/>
          <w:color w:val="ff0000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b w:val="1"/>
          <w:color w:val="ff0000"/>
          <w:sz w:val="48"/>
          <w:szCs w:val="48"/>
          <w:rtl w:val="0"/>
        </w:rPr>
        <w:t xml:space="preserve">A+B+C+D+E = 64</w:t>
      </w:r>
    </w:p>
    <w:p w:rsidR="00000000" w:rsidDel="00000000" w:rsidP="00000000" w:rsidRDefault="00000000" w:rsidRPr="00000000" w14:paraId="000000BC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A - 19 </w:t>
      </w:r>
    </w:p>
    <w:p w:rsidR="00000000" w:rsidDel="00000000" w:rsidP="00000000" w:rsidRDefault="00000000" w:rsidRPr="00000000" w14:paraId="000000BE">
      <w:pPr>
        <w:ind w:firstLine="720"/>
        <w:rPr>
          <w:rFonts w:ascii="Lora" w:cs="Lora" w:eastAsia="Lora" w:hAnsi="Lora"/>
          <w:sz w:val="36"/>
          <w:szCs w:val="36"/>
        </w:rPr>
      </w:pPr>
      <w:r w:rsidDel="00000000" w:rsidR="00000000" w:rsidRPr="00000000">
        <w:rPr>
          <w:rFonts w:ascii="Lora" w:cs="Lora" w:eastAsia="Lora" w:hAnsi="Lora"/>
          <w:sz w:val="36"/>
          <w:szCs w:val="36"/>
          <w:rtl w:val="0"/>
        </w:rPr>
        <w:t xml:space="preserve">(B. Smetana zemřel ve věku 60 let v roce 1884)</w:t>
      </w:r>
    </w:p>
    <w:p w:rsidR="00000000" w:rsidDel="00000000" w:rsidP="00000000" w:rsidRDefault="00000000" w:rsidRPr="00000000" w14:paraId="000000BF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B - 20</w:t>
      </w:r>
    </w:p>
    <w:p w:rsidR="00000000" w:rsidDel="00000000" w:rsidP="00000000" w:rsidRDefault="00000000" w:rsidRPr="00000000" w14:paraId="000000C0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C - 20 + 3 = 23</w:t>
      </w:r>
    </w:p>
    <w:p w:rsidR="00000000" w:rsidDel="00000000" w:rsidP="00000000" w:rsidRDefault="00000000" w:rsidRPr="00000000" w14:paraId="000000C1">
      <w:pPr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D - 1 </w:t>
      </w:r>
    </w:p>
    <w:p w:rsidR="00000000" w:rsidDel="00000000" w:rsidP="00000000" w:rsidRDefault="00000000" w:rsidRPr="00000000" w14:paraId="000000C2">
      <w:pPr>
        <w:rPr>
          <w:rFonts w:ascii="Lora" w:cs="Lora" w:eastAsia="Lora" w:hAnsi="Lora"/>
          <w:b w:val="1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E - 1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160" w:line="259" w:lineRule="auto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981075" cy="981075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2921362" cy="2988060"/>
            <wp:effectExtent b="0" l="0" r="0" t="0"/>
            <wp:docPr id="2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10084" l="24552" r="40361" t="26089"/>
                    <a:stretch>
                      <a:fillRect/>
                    </a:stretch>
                  </pic:blipFill>
                  <pic:spPr>
                    <a:xfrm>
                      <a:off x="0" y="0"/>
                      <a:ext cx="2921362" cy="2988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160" w:line="259" w:lineRule="auto"/>
        <w:jc w:val="both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1)</w:t>
        <w:tab/>
        <w:t xml:space="preserve">Sečti vrcholy  </w:t>
      </w:r>
      <w:r w:rsidDel="00000000" w:rsidR="00000000" w:rsidRPr="00000000">
        <w:rPr>
          <w:rFonts w:ascii="Lora" w:cs="Lora" w:eastAsia="Lora" w:hAnsi="Lora"/>
          <w:sz w:val="48"/>
          <w:szCs w:val="48"/>
        </w:rPr>
        <w:drawing>
          <wp:inline distB="114300" distT="114300" distL="114300" distR="114300">
            <wp:extent cx="883980" cy="461207"/>
            <wp:effectExtent b="0" l="0" r="0" t="0"/>
            <wp:docPr id="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3980" cy="461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br w:type="textWrapping"/>
        <w:t xml:space="preserve">2)</w:t>
        <w:tab/>
        <w:t xml:space="preserve">Sečti vrcholy  </w:t>
      </w:r>
      <w:r w:rsidDel="00000000" w:rsidR="00000000" w:rsidRPr="00000000">
        <w:rPr>
          <w:rFonts w:ascii="Lora" w:cs="Lora" w:eastAsia="Lora" w:hAnsi="Lora"/>
          <w:sz w:val="48"/>
          <w:szCs w:val="48"/>
        </w:rPr>
        <w:drawing>
          <wp:inline distB="114300" distT="114300" distL="114300" distR="114300">
            <wp:extent cx="847266" cy="517162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266" cy="517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br w:type="textWrapping"/>
        <w:t xml:space="preserve">3)</w:t>
        <w:tab/>
        <w:t xml:space="preserve">Sečti vrcholy </w:t>
      </w:r>
      <w:r w:rsidDel="00000000" w:rsidR="00000000" w:rsidRPr="00000000">
        <w:rPr>
          <w:rFonts w:ascii="Lora" w:cs="Lora" w:eastAsia="Lora" w:hAnsi="Lora"/>
          <w:sz w:val="48"/>
          <w:szCs w:val="48"/>
        </w:rPr>
        <w:drawing>
          <wp:inline distB="114300" distT="114300" distL="114300" distR="114300">
            <wp:extent cx="535499" cy="613592"/>
            <wp:effectExtent b="0" l="0" r="0" t="0"/>
            <wp:docPr id="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499" cy="613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C7">
      <w:pPr>
        <w:spacing w:after="160" w:line="259" w:lineRule="auto"/>
        <w:rPr>
          <w:rFonts w:ascii="Lora" w:cs="Lora" w:eastAsia="Lora" w:hAnsi="Lora"/>
          <w:sz w:val="40"/>
          <w:szCs w:val="40"/>
        </w:rPr>
      </w:pPr>
      <w:r w:rsidDel="00000000" w:rsidR="00000000" w:rsidRPr="00000000">
        <w:rPr>
          <w:rFonts w:ascii="Lora" w:cs="Lora" w:eastAsia="Lora" w:hAnsi="Lora"/>
          <w:sz w:val="40"/>
          <w:szCs w:val="40"/>
          <w:rtl w:val="0"/>
        </w:rPr>
        <w:t xml:space="preserve">A – věk od kdy musí občan ČR mít občanský průkaz</w:t>
      </w:r>
    </w:p>
    <w:p w:rsidR="00000000" w:rsidDel="00000000" w:rsidP="00000000" w:rsidRDefault="00000000" w:rsidRPr="00000000" w14:paraId="000000C8">
      <w:pPr>
        <w:spacing w:after="160" w:line="259" w:lineRule="auto"/>
        <w:rPr>
          <w:b w:val="1"/>
          <w:sz w:val="40"/>
          <w:szCs w:val="40"/>
        </w:rPr>
      </w:pPr>
      <w:r w:rsidDel="00000000" w:rsidR="00000000" w:rsidRPr="00000000">
        <w:rPr>
          <w:rFonts w:ascii="Lora" w:cs="Lora" w:eastAsia="Lora" w:hAnsi="Lora"/>
          <w:sz w:val="40"/>
          <w:szCs w:val="40"/>
          <w:rtl w:val="0"/>
        </w:rPr>
        <w:t xml:space="preserve">B – doplň číslo do řady 3, 5, 8, 13, B, 34</w:t>
        <w:br w:type="textWrapping"/>
        <w:t xml:space="preserve">C – odečti od A třetí násobek tří</w:t>
        <w:br w:type="textWrapping"/>
        <w:t xml:space="preserve">D – třetina B</w:t>
        <w:br w:type="textWrapping"/>
        <w:t xml:space="preserve">E – násobek C a D</w:t>
      </w:r>
      <w:r w:rsidDel="00000000" w:rsidR="00000000" w:rsidRPr="00000000">
        <w:rPr>
          <w:b w:val="1"/>
          <w:sz w:val="40"/>
          <w:szCs w:val="40"/>
          <w:rtl w:val="0"/>
        </w:rPr>
        <w:br w:type="textWrapping"/>
      </w:r>
    </w:p>
    <w:p w:rsidR="00000000" w:rsidDel="00000000" w:rsidP="00000000" w:rsidRDefault="00000000" w:rsidRPr="00000000" w14:paraId="000000C9">
      <w:pPr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981075" cy="9810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color w:val="ff0000"/>
          <w:sz w:val="96"/>
          <w:szCs w:val="96"/>
          <w:rtl w:val="0"/>
        </w:rPr>
        <w:t xml:space="preserve">Řešení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160" w:line="259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2921362" cy="2988060"/>
            <wp:effectExtent b="0" l="0" r="0" t="0"/>
            <wp:docPr id="3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10084" l="24552" r="40361" t="26089"/>
                    <a:stretch>
                      <a:fillRect/>
                    </a:stretch>
                  </pic:blipFill>
                  <pic:spPr>
                    <a:xfrm>
                      <a:off x="0" y="0"/>
                      <a:ext cx="2921362" cy="2988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160" w:line="259" w:lineRule="auto"/>
        <w:jc w:val="both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1)</w:t>
        <w:tab/>
      </w:r>
      <w:r w:rsidDel="00000000" w:rsidR="00000000" w:rsidRPr="00000000">
        <w:rPr>
          <w:rFonts w:ascii="Lora" w:cs="Lora" w:eastAsia="Lora" w:hAnsi="Lora"/>
          <w:sz w:val="48"/>
          <w:szCs w:val="48"/>
        </w:rPr>
        <w:drawing>
          <wp:inline distB="114300" distT="114300" distL="114300" distR="114300">
            <wp:extent cx="883980" cy="461207"/>
            <wp:effectExtent b="0" l="0" r="0" t="0"/>
            <wp:docPr id="3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3980" cy="461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 E+B+A= </w:t>
      </w:r>
      <w:r w:rsidDel="00000000" w:rsidR="00000000" w:rsidRPr="00000000">
        <w:rPr>
          <w:rFonts w:ascii="Lora" w:cs="Lora" w:eastAsia="Lora" w:hAnsi="Lora"/>
          <w:color w:val="ff0000"/>
          <w:sz w:val="48"/>
          <w:szCs w:val="48"/>
          <w:rtl w:val="0"/>
        </w:rPr>
        <w:t xml:space="preserve">78</w:t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br w:type="textWrapping"/>
        <w:t xml:space="preserve">2)</w:t>
        <w:tab/>
        <w:t xml:space="preserve">Sečti vrcholy  </w:t>
      </w:r>
      <w:r w:rsidDel="00000000" w:rsidR="00000000" w:rsidRPr="00000000">
        <w:rPr>
          <w:rFonts w:ascii="Lora" w:cs="Lora" w:eastAsia="Lora" w:hAnsi="Lora"/>
          <w:sz w:val="48"/>
          <w:szCs w:val="48"/>
        </w:rPr>
        <w:drawing>
          <wp:inline distB="114300" distT="114300" distL="114300" distR="114300">
            <wp:extent cx="847266" cy="517162"/>
            <wp:effectExtent b="0" l="0" r="0" t="0"/>
            <wp:docPr id="4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266" cy="517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D+C+B+E=</w:t>
      </w:r>
      <w:r w:rsidDel="00000000" w:rsidR="00000000" w:rsidRPr="00000000">
        <w:rPr>
          <w:rFonts w:ascii="Lora" w:cs="Lora" w:eastAsia="Lora" w:hAnsi="Lora"/>
          <w:color w:val="ff0000"/>
          <w:sz w:val="48"/>
          <w:szCs w:val="48"/>
          <w:rtl w:val="0"/>
        </w:rPr>
        <w:t xml:space="preserve">76</w:t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br w:type="textWrapping"/>
        <w:t xml:space="preserve">3)</w:t>
        <w:tab/>
        <w:t xml:space="preserve">Sečti vrcholy </w:t>
      </w:r>
      <w:r w:rsidDel="00000000" w:rsidR="00000000" w:rsidRPr="00000000">
        <w:rPr>
          <w:rFonts w:ascii="Lora" w:cs="Lora" w:eastAsia="Lora" w:hAnsi="Lora"/>
          <w:sz w:val="48"/>
          <w:szCs w:val="48"/>
        </w:rPr>
        <w:drawing>
          <wp:inline distB="114300" distT="114300" distL="114300" distR="114300">
            <wp:extent cx="535499" cy="613592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499" cy="613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 D+C+B+A+E=</w:t>
      </w:r>
      <w:r w:rsidDel="00000000" w:rsidR="00000000" w:rsidRPr="00000000">
        <w:rPr>
          <w:rFonts w:ascii="Lora" w:cs="Lora" w:eastAsia="Lora" w:hAnsi="Lora"/>
          <w:color w:val="ff0000"/>
          <w:sz w:val="48"/>
          <w:szCs w:val="48"/>
          <w:rtl w:val="0"/>
        </w:rPr>
        <w:t xml:space="preserve">91</w:t>
      </w: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br w:type="textWrapping"/>
      </w:r>
    </w:p>
    <w:p w:rsidR="00000000" w:rsidDel="00000000" w:rsidP="00000000" w:rsidRDefault="00000000" w:rsidRPr="00000000" w14:paraId="000000CE">
      <w:pPr>
        <w:spacing w:after="160" w:line="259" w:lineRule="auto"/>
        <w:rPr>
          <w:rFonts w:ascii="Lora" w:cs="Lora" w:eastAsia="Lora" w:hAnsi="Lora"/>
          <w:sz w:val="48"/>
          <w:szCs w:val="48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A – 15</w:t>
      </w:r>
    </w:p>
    <w:p w:rsidR="00000000" w:rsidDel="00000000" w:rsidP="00000000" w:rsidRDefault="00000000" w:rsidRPr="00000000" w14:paraId="000000CF">
      <w:pPr>
        <w:spacing w:after="160" w:line="259" w:lineRule="auto"/>
        <w:rPr>
          <w:rFonts w:ascii="Lora" w:cs="Lora" w:eastAsia="Lora" w:hAnsi="Lora"/>
          <w:sz w:val="40"/>
          <w:szCs w:val="40"/>
        </w:rPr>
      </w:pPr>
      <w:r w:rsidDel="00000000" w:rsidR="00000000" w:rsidRPr="00000000">
        <w:rPr>
          <w:rFonts w:ascii="Lora" w:cs="Lora" w:eastAsia="Lora" w:hAnsi="Lora"/>
          <w:sz w:val="48"/>
          <w:szCs w:val="48"/>
          <w:rtl w:val="0"/>
        </w:rPr>
        <w:t xml:space="preserve">B – 21</w:t>
        <w:br w:type="textWrapping"/>
        <w:t xml:space="preserve">C – 15-9=6</w:t>
        <w:br w:type="textWrapping"/>
        <w:t xml:space="preserve">D – 21 : 3=7</w:t>
        <w:br w:type="textWrapping"/>
        <w:t xml:space="preserve">E – 6.7=42</w:t>
      </w:r>
      <w:r w:rsidDel="00000000" w:rsidR="00000000" w:rsidRPr="00000000">
        <w:rPr>
          <w:rtl w:val="0"/>
        </w:rPr>
      </w:r>
    </w:p>
    <w:sectPr>
      <w:pgSz w:h="16838" w:w="11906"/>
      <w:pgMar w:bottom="566.9291338582677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14.png"/><Relationship Id="rId22" Type="http://schemas.openxmlformats.org/officeDocument/2006/relationships/image" Target="media/image6.png"/><Relationship Id="rId10" Type="http://schemas.openxmlformats.org/officeDocument/2006/relationships/image" Target="media/image9.png"/><Relationship Id="rId21" Type="http://schemas.openxmlformats.org/officeDocument/2006/relationships/image" Target="media/image12.png"/><Relationship Id="rId13" Type="http://schemas.openxmlformats.org/officeDocument/2006/relationships/image" Target="media/image5.png"/><Relationship Id="rId12" Type="http://schemas.openxmlformats.org/officeDocument/2006/relationships/image" Target="media/image18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7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0.png"/><Relationship Id="rId18" Type="http://schemas.openxmlformats.org/officeDocument/2006/relationships/image" Target="media/image15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